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CCB19" w14:textId="6DC9195B" w:rsidR="003679FF" w:rsidRPr="00D01182" w:rsidRDefault="001B5CCB" w:rsidP="00CA4288">
      <w:pPr>
        <w:bidi/>
        <w:rPr>
          <w:rFonts w:ascii="Lucida Handwriting" w:hAnsi="Lucida Handwriting"/>
          <w:b/>
          <w:sz w:val="24"/>
          <w:szCs w:val="24"/>
        </w:rPr>
      </w:pPr>
      <w:r w:rsidRPr="00D01182">
        <w:rPr>
          <w:rFonts w:ascii="Lucida Handwriting" w:hAnsi="Lucida Handwriting"/>
          <w:b/>
          <w:bCs/>
          <w:noProof/>
          <w:rtl/>
        </w:rPr>
        <w:drawing>
          <wp:inline distT="0" distB="0" distL="0" distR="0" wp14:anchorId="1A453D5D" wp14:editId="6D4FD83F">
            <wp:extent cx="5705475" cy="1343025"/>
            <wp:effectExtent l="0" t="0" r="0" b="9525"/>
            <wp:docPr id="1" name="Picture 1" descr="ج: \ المستخدمون \ admin \ AppData \ Local \ Microsoft \ Windows \ ملفات الإنترنت المؤقتة \ Content.IE5 \ KUXOSCEO \ PS٪ 20127٪ 20 ترويسة نهائية 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Temporary Internet Files\Content.IE5\KUXOSCEO\PS%20127%20Letterhead-Final3[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1134" cy="1356127"/>
                    </a:xfrm>
                    <a:prstGeom prst="rect">
                      <a:avLst/>
                    </a:prstGeom>
                    <a:noFill/>
                    <a:ln>
                      <a:noFill/>
                    </a:ln>
                  </pic:spPr>
                </pic:pic>
              </a:graphicData>
            </a:graphic>
          </wp:inline>
        </w:drawing>
      </w:r>
    </w:p>
    <w:p w14:paraId="5A8EB514" w14:textId="05754361" w:rsidR="00CA4288" w:rsidRDefault="00CA4288" w:rsidP="00CA4288">
      <w:pPr>
        <w:pStyle w:val="NormalWeb"/>
        <w:bidi/>
        <w:rPr>
          <w:color w:val="000000"/>
          <w:sz w:val="27"/>
          <w:szCs w:val="27"/>
        </w:rPr>
      </w:pPr>
      <w:bookmarkStart w:id="0" w:name="_Hlk187216344"/>
      <w:r>
        <w:rPr>
          <w:color w:val="000000"/>
          <w:sz w:val="27"/>
          <w:szCs w:val="27"/>
          <w:rtl/>
        </w:rPr>
        <w:t>10 يناير، 2025</w:t>
      </w:r>
    </w:p>
    <w:p w14:paraId="6C6680B1" w14:textId="3CE3F29E" w:rsidR="00CA4288" w:rsidRDefault="00CA4288" w:rsidP="00CA4288">
      <w:pPr>
        <w:pStyle w:val="NormalWeb"/>
        <w:bidi/>
        <w:rPr>
          <w:color w:val="000000"/>
          <w:sz w:val="27"/>
          <w:szCs w:val="27"/>
        </w:rPr>
      </w:pPr>
      <w:r>
        <w:rPr>
          <w:color w:val="000000"/>
          <w:sz w:val="27"/>
          <w:szCs w:val="27"/>
          <w:rtl/>
        </w:rPr>
        <w:t>أعزائي الآباء / الأوصياء ،</w:t>
      </w:r>
    </w:p>
    <w:p w14:paraId="3363E6E2" w14:textId="77777777" w:rsidR="00CA4288" w:rsidRDefault="00CA4288" w:rsidP="00CA4288">
      <w:pPr>
        <w:pStyle w:val="NormalWeb"/>
        <w:bidi/>
        <w:rPr>
          <w:color w:val="000000"/>
          <w:sz w:val="27"/>
          <w:szCs w:val="27"/>
        </w:rPr>
      </w:pPr>
      <w:r>
        <w:rPr>
          <w:color w:val="000000"/>
          <w:sz w:val="27"/>
          <w:szCs w:val="27"/>
          <w:rtl/>
        </w:rPr>
        <w:t>في كل ربيع ، يخضع الطلاب لاختبارات فنون اللغة الإنجليزية (ELA) والرياضيات في الصفوف 3-8 واختبارات العلوم في الصفين 5 و 8. تستخدم هذه الاختبارات لقياس مدى جودة أداء الطلاب وفقا لمعايير تعلم الجيل القادم في نيويورك.</w:t>
      </w:r>
    </w:p>
    <w:p w14:paraId="1A9D4B30" w14:textId="1E77DA27" w:rsidR="00CA4288" w:rsidRDefault="00CA4288" w:rsidP="00CA4288">
      <w:pPr>
        <w:pStyle w:val="NormalWeb"/>
        <w:bidi/>
        <w:rPr>
          <w:color w:val="000000"/>
          <w:sz w:val="27"/>
          <w:szCs w:val="27"/>
        </w:rPr>
      </w:pPr>
      <w:r>
        <w:rPr>
          <w:color w:val="000000"/>
          <w:sz w:val="27"/>
          <w:szCs w:val="27"/>
          <w:rtl/>
        </w:rPr>
        <w:t>على مدى السنوات القليلة الماضية ، بدأت المدارس في جميع أنحاء مدينة نيويورك في إدارة اختبارات الولاية هذه على جهاز كمبيوتر. في عام 2024 ، خضع طلاب الصفين 5 و 8 لامتحانات ELA والرياضيات والعلوم على الكمبيوتر ونحن متحمسون لطلابنا للحصول على هذه الفرصة هذا العام. سيخضع طلاب الصف 4 في مدرستنا لامتحانات ELA والرياضيات في ولاية نيويورك على جهاز كمبيوتر. سيخضع طلاب الصفوف 5 في مدرستنا لامتحانات ELA والرياضيات والعلوم في ولاية نيويورك على جهاز كمبيوتر.</w:t>
      </w:r>
      <w:bookmarkStart w:id="1" w:name="_Hlk187213339"/>
      <w:bookmarkEnd w:id="1"/>
    </w:p>
    <w:p w14:paraId="1F5A372C" w14:textId="77777777" w:rsidR="00CA4288" w:rsidRDefault="00CA4288" w:rsidP="00CA4288">
      <w:pPr>
        <w:pStyle w:val="NormalWeb"/>
        <w:bidi/>
        <w:rPr>
          <w:color w:val="000000"/>
          <w:sz w:val="27"/>
          <w:szCs w:val="27"/>
        </w:rPr>
      </w:pPr>
      <w:r>
        <w:rPr>
          <w:color w:val="000000"/>
          <w:sz w:val="27"/>
          <w:szCs w:val="27"/>
          <w:rtl/>
        </w:rPr>
        <w:t>يرجى ملاحظة ما يلي:</w:t>
      </w:r>
    </w:p>
    <w:p w14:paraId="63035871" w14:textId="77777777" w:rsidR="00CA4288" w:rsidRDefault="00CA4288" w:rsidP="00CA4288">
      <w:pPr>
        <w:pStyle w:val="NormalWeb"/>
        <w:bidi/>
        <w:rPr>
          <w:color w:val="000000"/>
          <w:sz w:val="27"/>
          <w:szCs w:val="27"/>
        </w:rPr>
      </w:pPr>
      <w:r>
        <w:rPr>
          <w:color w:val="000000"/>
          <w:sz w:val="27"/>
          <w:szCs w:val="27"/>
          <w:rtl/>
        </w:rPr>
        <w:t>· ممارسة: قبل إجراء الاختبار ، ستتاح لطفلك فرصة التدرب على إجراء الاختبار على الكمبيوتر أثناء وجوده في المدرسة. سيساعد هذا طفلك على التعرف على تنسيق الاختبار عبر الإنترنت. يمكن للطلاب والمعلمين وأولياء الأمور المراجعة والتدرب على استخدام أداة أخذ عينات الأسئلة عبر الإنترنت (https://ny.nextera.questarai.com/tds/#practice)</w:t>
      </w:r>
    </w:p>
    <w:p w14:paraId="2FAA759F" w14:textId="07AA8F0E" w:rsidR="00CA4288" w:rsidRDefault="00CA4288" w:rsidP="00CA4288">
      <w:pPr>
        <w:pStyle w:val="NormalWeb"/>
        <w:bidi/>
        <w:rPr>
          <w:color w:val="000000"/>
          <w:sz w:val="27"/>
          <w:szCs w:val="27"/>
        </w:rPr>
      </w:pPr>
      <w:r>
        <w:rPr>
          <w:color w:val="000000"/>
          <w:sz w:val="27"/>
          <w:szCs w:val="27"/>
          <w:rtl/>
        </w:rPr>
        <w:t>· جدول الاختبار: سيتم إجراء الاختبار على النحو التالي:</w:t>
      </w:r>
    </w:p>
    <w:p w14:paraId="72865E79" w14:textId="77777777" w:rsidR="00CA4288" w:rsidRDefault="00CA4288" w:rsidP="00CA4288">
      <w:pPr>
        <w:pStyle w:val="NormalWeb"/>
        <w:bidi/>
        <w:rPr>
          <w:color w:val="000000"/>
          <w:sz w:val="27"/>
          <w:szCs w:val="27"/>
        </w:rPr>
      </w:pPr>
      <w:r>
        <w:rPr>
          <w:color w:val="000000"/>
          <w:sz w:val="27"/>
          <w:szCs w:val="27"/>
          <w:rtl/>
        </w:rPr>
        <w:t>NYS ELA - 29-30 أبريل</w:t>
      </w:r>
    </w:p>
    <w:p w14:paraId="27E34A7C" w14:textId="77777777" w:rsidR="00CA4288" w:rsidRDefault="00CA4288" w:rsidP="00CA4288">
      <w:pPr>
        <w:pStyle w:val="NormalWeb"/>
        <w:bidi/>
        <w:rPr>
          <w:color w:val="000000"/>
          <w:sz w:val="27"/>
          <w:szCs w:val="27"/>
        </w:rPr>
      </w:pPr>
      <w:r>
        <w:rPr>
          <w:color w:val="000000"/>
          <w:sz w:val="27"/>
          <w:szCs w:val="27"/>
          <w:rtl/>
        </w:rPr>
        <w:t>NYS الرياضيات - 7-8 مايو</w:t>
      </w:r>
    </w:p>
    <w:p w14:paraId="45FF69B0" w14:textId="689D6C16" w:rsidR="00CA4288" w:rsidRDefault="00CA4288" w:rsidP="00CA4288">
      <w:pPr>
        <w:pStyle w:val="NormalWeb"/>
        <w:bidi/>
        <w:rPr>
          <w:color w:val="000000"/>
          <w:sz w:val="27"/>
          <w:szCs w:val="27"/>
        </w:rPr>
      </w:pPr>
      <w:r>
        <w:rPr>
          <w:color w:val="000000"/>
          <w:sz w:val="27"/>
          <w:szCs w:val="27"/>
          <w:rtl/>
        </w:rPr>
        <w:t>NYS الصف 5 العلوم 13 مايو</w:t>
      </w:r>
    </w:p>
    <w:p w14:paraId="1264CF81" w14:textId="7AD74622" w:rsidR="00CA4288" w:rsidRDefault="00CA4288" w:rsidP="00CA4288">
      <w:pPr>
        <w:pStyle w:val="NormalWeb"/>
        <w:bidi/>
        <w:rPr>
          <w:color w:val="000000"/>
          <w:sz w:val="27"/>
          <w:szCs w:val="27"/>
        </w:rPr>
      </w:pPr>
      <w:r>
        <w:rPr>
          <w:color w:val="000000"/>
          <w:sz w:val="27"/>
          <w:szCs w:val="27"/>
          <w:rtl/>
        </w:rPr>
        <w:t>سيكون لدى طفلك الكثير من الوقت الذي يحتاجه طفلك ، في حدود اليوم الدراسي ، لإكمال الاختبار.</w:t>
      </w:r>
    </w:p>
    <w:p w14:paraId="40794348" w14:textId="78B580F8" w:rsidR="00CA4288" w:rsidRDefault="00CA4288" w:rsidP="00CA4288">
      <w:pPr>
        <w:pStyle w:val="NormalWeb"/>
        <w:bidi/>
        <w:rPr>
          <w:color w:val="000000"/>
          <w:sz w:val="27"/>
          <w:szCs w:val="27"/>
        </w:rPr>
      </w:pPr>
      <w:r>
        <w:rPr>
          <w:color w:val="000000"/>
          <w:sz w:val="27"/>
          <w:szCs w:val="27"/>
          <w:rtl/>
        </w:rPr>
        <w:t>· التسهيلات: سيحصل جميع الطلاب الذين يتلقون تسهيلات في الاختبار لاختبارات ولاية نيويورك على تسهيلات للاختبارات المتوافقة مع خطة 504 أو برنامج التعليم الفردي (IEP).</w:t>
      </w:r>
    </w:p>
    <w:p w14:paraId="0716FC93" w14:textId="7F16B5DF" w:rsidR="00CA4288" w:rsidRDefault="00CA4288" w:rsidP="00CA4288">
      <w:pPr>
        <w:pStyle w:val="NormalWeb"/>
        <w:bidi/>
        <w:rPr>
          <w:color w:val="000000"/>
          <w:sz w:val="27"/>
          <w:szCs w:val="27"/>
        </w:rPr>
      </w:pPr>
      <w:r>
        <w:rPr>
          <w:color w:val="000000"/>
          <w:sz w:val="27"/>
          <w:szCs w:val="27"/>
          <w:rtl/>
        </w:rPr>
        <w:t>إذا كنت ترغب في معرفة المزيد حول اختبارات ولاية نيويورك 3-8 والانتقال إلى الاختبار المستند إلى الكمبيوتر ، فراجع موقع الويب الخاص بوزارة التعليم بولاية نيويورك (</w:t>
      </w:r>
      <w:hyperlink r:id="rId6" w:history="1"/>
      <w:r>
        <w:rPr>
          <w:color w:val="000000"/>
          <w:sz w:val="27"/>
          <w:szCs w:val="27"/>
          <w:rtl/>
        </w:rPr>
        <w:t xml:space="preserve">https://www.nysed.gov/state-assessment/parent-resources) http://bit.ly/NYSEDCBT. إذا كانت لديك أسئلة حول الاختبارات </w:t>
      </w:r>
      <w:r>
        <w:rPr>
          <w:color w:val="000000"/>
          <w:sz w:val="27"/>
          <w:szCs w:val="27"/>
          <w:rtl/>
        </w:rPr>
        <w:lastRenderedPageBreak/>
        <w:t>المستندة إلى الكمبيوتر ، أو حول مشاركة طفلك ، فيرجى الاتصال ب Toni Ann Laudicina ، مساعد المدير ، منسق الاختبار.</w:t>
      </w:r>
    </w:p>
    <w:p w14:paraId="17E43798" w14:textId="77777777" w:rsidR="00CA4288" w:rsidRDefault="00CA4288" w:rsidP="00CA4288">
      <w:pPr>
        <w:pStyle w:val="NormalWeb"/>
        <w:bidi/>
        <w:rPr>
          <w:color w:val="000000"/>
          <w:sz w:val="27"/>
          <w:szCs w:val="27"/>
        </w:rPr>
      </w:pPr>
      <w:r>
        <w:rPr>
          <w:color w:val="000000"/>
          <w:sz w:val="27"/>
          <w:szCs w:val="27"/>
          <w:rtl/>
        </w:rPr>
        <w:t>يتعلق</w:t>
      </w:r>
    </w:p>
    <w:p w14:paraId="6794243C" w14:textId="77777777" w:rsidR="001579CA" w:rsidRPr="001579CA" w:rsidRDefault="001579CA" w:rsidP="001579CA">
      <w:pPr>
        <w:pStyle w:val="NormalWeb"/>
        <w:bidi/>
        <w:spacing w:before="0" w:beforeAutospacing="0" w:after="0" w:afterAutospacing="0"/>
        <w:rPr>
          <w:rFonts w:ascii="Script MT Bold" w:hAnsi="Script MT Bold"/>
          <w:color w:val="000000"/>
          <w:sz w:val="27"/>
          <w:szCs w:val="27"/>
        </w:rPr>
      </w:pPr>
      <w:r w:rsidRPr="001579CA">
        <w:rPr>
          <w:rFonts w:ascii="Script MT Bold" w:hAnsi="Script MT Bold"/>
          <w:color w:val="000000"/>
          <w:sz w:val="27"/>
          <w:szCs w:val="27"/>
          <w:rtl/>
        </w:rPr>
        <w:t>أجاثا أليكاندرو</w:t>
      </w:r>
    </w:p>
    <w:p w14:paraId="3E587896" w14:textId="77777777" w:rsidR="001579CA" w:rsidRDefault="001579CA" w:rsidP="001579CA">
      <w:pPr>
        <w:pStyle w:val="NormalWeb"/>
        <w:bidi/>
        <w:spacing w:before="0" w:beforeAutospacing="0" w:after="0" w:afterAutospacing="0"/>
        <w:rPr>
          <w:color w:val="000000"/>
          <w:sz w:val="27"/>
          <w:szCs w:val="27"/>
        </w:rPr>
      </w:pPr>
    </w:p>
    <w:p w14:paraId="293591CB" w14:textId="393EEEB5" w:rsidR="00CA4288" w:rsidRDefault="00CA4288" w:rsidP="001579CA">
      <w:pPr>
        <w:pStyle w:val="NormalWeb"/>
        <w:bidi/>
        <w:spacing w:before="0" w:beforeAutospacing="0" w:after="0" w:afterAutospacing="0"/>
        <w:rPr>
          <w:color w:val="000000"/>
          <w:sz w:val="27"/>
          <w:szCs w:val="27"/>
        </w:rPr>
      </w:pPr>
      <w:r>
        <w:rPr>
          <w:color w:val="000000"/>
          <w:sz w:val="27"/>
          <w:szCs w:val="27"/>
          <w:rtl/>
        </w:rPr>
        <w:t>أجاثا أليكاندرو</w:t>
      </w:r>
    </w:p>
    <w:p w14:paraId="0726EED8" w14:textId="77777777" w:rsidR="00CA4288" w:rsidRDefault="00CA4288" w:rsidP="001579CA">
      <w:pPr>
        <w:pStyle w:val="NormalWeb"/>
        <w:bidi/>
        <w:spacing w:before="0" w:beforeAutospacing="0" w:after="0" w:afterAutospacing="0"/>
        <w:rPr>
          <w:color w:val="000000"/>
          <w:sz w:val="27"/>
          <w:szCs w:val="27"/>
        </w:rPr>
      </w:pPr>
      <w:r>
        <w:rPr>
          <w:color w:val="000000"/>
          <w:sz w:val="27"/>
          <w:szCs w:val="27"/>
          <w:rtl/>
        </w:rPr>
        <w:t>رئيسي</w:t>
      </w:r>
    </w:p>
    <w:bookmarkEnd w:id="0"/>
    <w:p w14:paraId="78D83A65" w14:textId="77777777" w:rsidR="00D01182" w:rsidRDefault="00D01182" w:rsidP="003679FF">
      <w:pPr>
        <w:bidi/>
        <w:rPr>
          <w:sz w:val="28"/>
          <w:szCs w:val="28"/>
        </w:rPr>
      </w:pPr>
    </w:p>
    <w:p w14:paraId="0EFB62E5" w14:textId="264A1476" w:rsidR="001579CA" w:rsidRDefault="001579CA" w:rsidP="003679FF">
      <w:pPr>
        <w:bidi/>
        <w:rPr>
          <w:sz w:val="28"/>
          <w:szCs w:val="28"/>
        </w:rPr>
      </w:pPr>
      <w:r>
        <w:rPr>
          <w:sz w:val="28"/>
          <w:szCs w:val="28"/>
          <w:rtl/>
        </w:rPr>
        <w:t>تمت ترجمة هذا المستند باستخدام ترجمة Google.</w:t>
      </w:r>
    </w:p>
    <w:p w14:paraId="2874636A" w14:textId="07980373" w:rsidR="001579CA" w:rsidRPr="003679FF" w:rsidRDefault="001579CA" w:rsidP="003679FF">
      <w:pPr>
        <w:rPr>
          <w:sz w:val="28"/>
          <w:szCs w:val="28"/>
        </w:rPr>
      </w:pPr>
    </w:p>
    <w:sectPr w:rsidR="001579CA" w:rsidRPr="003679FF" w:rsidSect="001E78C4">
      <w:pgSz w:w="12240" w:h="15840" w:code="1"/>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4C2"/>
    <w:multiLevelType w:val="hybridMultilevel"/>
    <w:tmpl w:val="8B70AD72"/>
    <w:lvl w:ilvl="0" w:tplc="2AEE4D12">
      <w:start w:val="1"/>
      <w:numFmt w:val="bullet"/>
      <w:lvlText w:val=""/>
      <w:lvlJc w:val="left"/>
      <w:pPr>
        <w:ind w:left="720" w:hanging="360"/>
      </w:pPr>
      <w:rPr>
        <w:rFonts w:ascii="Symbol" w:hAnsi="Symbol" w:hint="default"/>
      </w:rPr>
    </w:lvl>
    <w:lvl w:ilvl="1" w:tplc="2AEE4D1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40075"/>
    <w:multiLevelType w:val="hybridMultilevel"/>
    <w:tmpl w:val="4DB0D4FC"/>
    <w:lvl w:ilvl="0" w:tplc="2AEE4D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2D64DA"/>
    <w:multiLevelType w:val="hybridMultilevel"/>
    <w:tmpl w:val="777E7E7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6A05C42"/>
    <w:multiLevelType w:val="hybridMultilevel"/>
    <w:tmpl w:val="6D443A0A"/>
    <w:lvl w:ilvl="0" w:tplc="2AEE4D12">
      <w:start w:val="1"/>
      <w:numFmt w:val="bullet"/>
      <w:lvlText w:val=""/>
      <w:lvlJc w:val="left"/>
      <w:pPr>
        <w:ind w:left="720" w:hanging="360"/>
      </w:pPr>
      <w:rPr>
        <w:rFonts w:ascii="Symbol" w:hAnsi="Symbol" w:hint="default"/>
      </w:rPr>
    </w:lvl>
    <w:lvl w:ilvl="1" w:tplc="DBF49FAE">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782161"/>
    <w:multiLevelType w:val="hybridMultilevel"/>
    <w:tmpl w:val="C832B30E"/>
    <w:lvl w:ilvl="0" w:tplc="1A4656C8">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CA766F"/>
    <w:multiLevelType w:val="hybridMultilevel"/>
    <w:tmpl w:val="9EA0C62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5DA25877"/>
    <w:multiLevelType w:val="hybridMultilevel"/>
    <w:tmpl w:val="33F4A37A"/>
    <w:lvl w:ilvl="0" w:tplc="2AEE4D12">
      <w:start w:val="1"/>
      <w:numFmt w:val="bullet"/>
      <w:lvlText w:val=""/>
      <w:lvlJc w:val="left"/>
      <w:pPr>
        <w:ind w:left="720" w:hanging="360"/>
      </w:pPr>
      <w:rPr>
        <w:rFonts w:ascii="Symbol" w:hAnsi="Symbol" w:hint="default"/>
      </w:rPr>
    </w:lvl>
    <w:lvl w:ilvl="1" w:tplc="2AEE4D1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680DC8"/>
    <w:multiLevelType w:val="hybridMultilevel"/>
    <w:tmpl w:val="DC28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5F70F3"/>
    <w:multiLevelType w:val="hybridMultilevel"/>
    <w:tmpl w:val="C3A2B70E"/>
    <w:lvl w:ilvl="0" w:tplc="0409000F">
      <w:start w:val="1"/>
      <w:numFmt w:val="decimalFullWidth"/>
      <w:lvlText w:val="%1."/>
      <w:lvlJc w:val="left"/>
      <w:pPr>
        <w:ind w:left="720" w:hanging="360"/>
      </w:pPr>
    </w:lvl>
    <w:lvl w:ilvl="1" w:tplc="04090019" w:tentative="1">
      <w:start w:val="1"/>
      <w:numFmt w:val="arabicAlpha"/>
      <w:lvlText w:val="%2."/>
      <w:lvlJc w:val="left"/>
      <w:pPr>
        <w:ind w:left="1440" w:hanging="360"/>
      </w:pPr>
    </w:lvl>
    <w:lvl w:ilvl="2" w:tplc="0409001B" w:tentative="1">
      <w:start w:val="1"/>
      <w:numFmt w:val="arabicAbjad"/>
      <w:lvlText w:val="%3."/>
      <w:lvlJc w:val="right"/>
      <w:pPr>
        <w:ind w:left="2160" w:hanging="180"/>
      </w:pPr>
    </w:lvl>
    <w:lvl w:ilvl="3" w:tplc="0409000F" w:tentative="1">
      <w:start w:val="1"/>
      <w:numFmt w:val="decimalFullWidth"/>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arabicAbjad"/>
      <w:lvlText w:val="%6."/>
      <w:lvlJc w:val="right"/>
      <w:pPr>
        <w:ind w:left="4320" w:hanging="180"/>
      </w:pPr>
    </w:lvl>
    <w:lvl w:ilvl="6" w:tplc="0409000F" w:tentative="1">
      <w:start w:val="1"/>
      <w:numFmt w:val="decimalFullWidth"/>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arabicAbjad"/>
      <w:lvlText w:val="%9."/>
      <w:lvlJc w:val="right"/>
      <w:pPr>
        <w:ind w:left="6480" w:hanging="180"/>
      </w:pPr>
    </w:lvl>
  </w:abstractNum>
  <w:abstractNum w:abstractNumId="9" w15:restartNumberingAfterBreak="0">
    <w:nsid w:val="67BC60B2"/>
    <w:multiLevelType w:val="hybridMultilevel"/>
    <w:tmpl w:val="44A6259A"/>
    <w:lvl w:ilvl="0" w:tplc="F722821E">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A2C8A"/>
    <w:multiLevelType w:val="hybridMultilevel"/>
    <w:tmpl w:val="C7B88C0A"/>
    <w:lvl w:ilvl="0" w:tplc="2AEE4D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FD057C"/>
    <w:multiLevelType w:val="hybridMultilevel"/>
    <w:tmpl w:val="3EC4489E"/>
    <w:lvl w:ilvl="0" w:tplc="2AEE4D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47747"/>
    <w:multiLevelType w:val="hybridMultilevel"/>
    <w:tmpl w:val="85A81D8A"/>
    <w:lvl w:ilvl="0" w:tplc="2AEE4D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2B432B"/>
    <w:multiLevelType w:val="hybridMultilevel"/>
    <w:tmpl w:val="F8EC1544"/>
    <w:lvl w:ilvl="0" w:tplc="2AEE4D12">
      <w:start w:val="1"/>
      <w:numFmt w:val="bullet"/>
      <w:lvlText w:val=""/>
      <w:lvlJc w:val="left"/>
      <w:pPr>
        <w:ind w:left="720" w:hanging="360"/>
      </w:pPr>
      <w:rPr>
        <w:rFonts w:ascii="Symbol" w:hAnsi="Symbol" w:hint="default"/>
      </w:rPr>
    </w:lvl>
    <w:lvl w:ilvl="1" w:tplc="2AEE4D1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923555">
    <w:abstractNumId w:val="7"/>
  </w:num>
  <w:num w:numId="2" w16cid:durableId="780808001">
    <w:abstractNumId w:val="8"/>
  </w:num>
  <w:num w:numId="3" w16cid:durableId="275410333">
    <w:abstractNumId w:val="11"/>
  </w:num>
  <w:num w:numId="4" w16cid:durableId="1110122879">
    <w:abstractNumId w:val="4"/>
  </w:num>
  <w:num w:numId="5" w16cid:durableId="1292204876">
    <w:abstractNumId w:val="3"/>
  </w:num>
  <w:num w:numId="6" w16cid:durableId="1756172826">
    <w:abstractNumId w:val="9"/>
  </w:num>
  <w:num w:numId="7" w16cid:durableId="1921015669">
    <w:abstractNumId w:val="12"/>
  </w:num>
  <w:num w:numId="8" w16cid:durableId="157429727">
    <w:abstractNumId w:val="10"/>
  </w:num>
  <w:num w:numId="9" w16cid:durableId="321473320">
    <w:abstractNumId w:val="1"/>
  </w:num>
  <w:num w:numId="10" w16cid:durableId="1918519314">
    <w:abstractNumId w:val="0"/>
  </w:num>
  <w:num w:numId="11" w16cid:durableId="850099508">
    <w:abstractNumId w:val="13"/>
  </w:num>
  <w:num w:numId="12" w16cid:durableId="1914896721">
    <w:abstractNumId w:val="6"/>
  </w:num>
  <w:num w:numId="13" w16cid:durableId="1006519090">
    <w:abstractNumId w:val="5"/>
  </w:num>
  <w:num w:numId="14" w16cid:durableId="8388895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CCB"/>
    <w:rsid w:val="00022770"/>
    <w:rsid w:val="00041527"/>
    <w:rsid w:val="0008693D"/>
    <w:rsid w:val="00122BF0"/>
    <w:rsid w:val="001579CA"/>
    <w:rsid w:val="001B5CCB"/>
    <w:rsid w:val="001E78C4"/>
    <w:rsid w:val="002C7AA3"/>
    <w:rsid w:val="003679FF"/>
    <w:rsid w:val="00393E06"/>
    <w:rsid w:val="00394734"/>
    <w:rsid w:val="003B1418"/>
    <w:rsid w:val="0043529E"/>
    <w:rsid w:val="00437B91"/>
    <w:rsid w:val="005B46AE"/>
    <w:rsid w:val="005B4B0C"/>
    <w:rsid w:val="006222FF"/>
    <w:rsid w:val="006505D5"/>
    <w:rsid w:val="008254C2"/>
    <w:rsid w:val="00877647"/>
    <w:rsid w:val="009676F1"/>
    <w:rsid w:val="00A577A5"/>
    <w:rsid w:val="00AF36A2"/>
    <w:rsid w:val="00B611FA"/>
    <w:rsid w:val="00B65AE0"/>
    <w:rsid w:val="00B80DB4"/>
    <w:rsid w:val="00B87A73"/>
    <w:rsid w:val="00C234CC"/>
    <w:rsid w:val="00C558A2"/>
    <w:rsid w:val="00C76672"/>
    <w:rsid w:val="00CA4288"/>
    <w:rsid w:val="00CF64BE"/>
    <w:rsid w:val="00D01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89323"/>
  <w15:docId w15:val="{622FCE97-6045-44DD-98EE-4534710E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5C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CCB"/>
    <w:rPr>
      <w:rFonts w:ascii="Tahoma" w:hAnsi="Tahoma" w:cs="Tahoma"/>
      <w:sz w:val="16"/>
      <w:szCs w:val="16"/>
    </w:rPr>
  </w:style>
  <w:style w:type="paragraph" w:styleId="Salutation">
    <w:name w:val="Salutation"/>
    <w:basedOn w:val="Normal"/>
    <w:next w:val="Normal"/>
    <w:link w:val="SalutationChar"/>
    <w:rsid w:val="005B46AE"/>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5B46AE"/>
    <w:rPr>
      <w:rFonts w:ascii="Times New Roman" w:eastAsia="Times New Roman" w:hAnsi="Times New Roman" w:cs="Times New Roman"/>
      <w:sz w:val="24"/>
      <w:szCs w:val="20"/>
    </w:rPr>
  </w:style>
  <w:style w:type="paragraph" w:styleId="ListParagraph">
    <w:name w:val="List Paragraph"/>
    <w:basedOn w:val="Normal"/>
    <w:uiPriority w:val="34"/>
    <w:qFormat/>
    <w:rsid w:val="00C234CC"/>
    <w:pPr>
      <w:ind w:left="720"/>
      <w:contextualSpacing/>
    </w:pPr>
  </w:style>
  <w:style w:type="table" w:styleId="TableGrid">
    <w:name w:val="Table Grid"/>
    <w:basedOn w:val="TableNormal"/>
    <w:uiPriority w:val="59"/>
    <w:rsid w:val="001E7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679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579CA"/>
    <w:rPr>
      <w:color w:val="0000FF" w:themeColor="hyperlink"/>
      <w:u w:val="single"/>
    </w:rPr>
  </w:style>
  <w:style w:type="character" w:styleId="UnresolvedMention">
    <w:name w:val="Unresolved Mention"/>
    <w:basedOn w:val="DefaultParagraphFont"/>
    <w:uiPriority w:val="99"/>
    <w:semiHidden/>
    <w:unhideWhenUsed/>
    <w:rsid w:val="001579CA"/>
    <w:rPr>
      <w:color w:val="605E5C"/>
      <w:shd w:val="clear" w:color="auto" w:fill="E1DFDD"/>
    </w:rPr>
  </w:style>
  <w:style w:type="character" w:styleId="PlaceholderText">
    <w:name w:val="Placeholder Text"/>
    <w:basedOn w:val="DefaultParagraphFont"/>
    <w:uiPriority w:val="99"/>
    <w:semiHidden/>
    <w:rsid w:val="00393E0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65478">
      <w:bodyDiv w:val="1"/>
      <w:marLeft w:val="0"/>
      <w:marRight w:val="0"/>
      <w:marTop w:val="0"/>
      <w:marBottom w:val="0"/>
      <w:divBdr>
        <w:top w:val="none" w:sz="0" w:space="0" w:color="auto"/>
        <w:left w:val="none" w:sz="0" w:space="0" w:color="auto"/>
        <w:bottom w:val="none" w:sz="0" w:space="0" w:color="auto"/>
        <w:right w:val="none" w:sz="0" w:space="0" w:color="auto"/>
      </w:divBdr>
    </w:div>
    <w:div w:id="10263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ysed.gov/state-assessment/parent-resource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Anna Sciove</cp:lastModifiedBy>
  <cp:revision>1</cp:revision>
  <cp:lastPrinted>2022-06-01T18:05:00Z</cp:lastPrinted>
  <dcterms:created xsi:type="dcterms:W3CDTF">2025-01-08T12:26:00Z</dcterms:created>
  <dcterms:modified xsi:type="dcterms:W3CDTF">2025-01-08T13:35:00Z</dcterms:modified>
</cp:coreProperties>
</file>